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1431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288"/>
        <w:gridCol w:w="3852"/>
        <w:gridCol w:w="1972"/>
        <w:gridCol w:w="1418"/>
        <w:gridCol w:w="1417"/>
        <w:gridCol w:w="1418"/>
        <w:gridCol w:w="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2024年职业教育与成人教育教学改革研究课题推荐汇总表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31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推荐单位：                 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主持人所在单位</w:t>
            </w: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主持人姓名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所属专业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成果形式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报表联系人：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邮箱：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QQ号：</w:t>
            </w: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上报时间：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4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注:1.推荐单位填写此表一份，连同其他推荐材料一并报送。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2.“类别”栏分别填写“高等职业教育（独立高职）、高等职业教育（本科办高职）、中等职业教育、成人教育及综合”。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3.“所属专业”栏参照教育部相关专业目录填写。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FhODU0ZDc2OTc2Mzk4NDdlNzRjMmM5N2NjMGJmMGUifQ=="/>
  </w:docVars>
  <w:rsids>
    <w:rsidRoot w:val="002B4760"/>
    <w:rsid w:val="00034D16"/>
    <w:rsid w:val="001423FA"/>
    <w:rsid w:val="001C2511"/>
    <w:rsid w:val="002B4760"/>
    <w:rsid w:val="003510E4"/>
    <w:rsid w:val="004631AC"/>
    <w:rsid w:val="005A277C"/>
    <w:rsid w:val="005D74E3"/>
    <w:rsid w:val="0067218D"/>
    <w:rsid w:val="00746046"/>
    <w:rsid w:val="009C373F"/>
    <w:rsid w:val="009D2CBF"/>
    <w:rsid w:val="00AD5FA6"/>
    <w:rsid w:val="00C875DE"/>
    <w:rsid w:val="1CFE23CD"/>
    <w:rsid w:val="5900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89</Characters>
  <Lines>1</Lines>
  <Paragraphs>1</Paragraphs>
  <TotalTime>1</TotalTime>
  <ScaleCrop>false</ScaleCrop>
  <LinksUpToDate>false</LinksUpToDate>
  <CharactersWithSpaces>103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2017-04-13T03:18:00Z</dcterms:created>
  <dc:creator>Administrator</dc:creator>
  <cp:lastModifiedBy>木南HH</cp:lastModifiedBy>
  <dcterms:modified xsi:type="dcterms:W3CDTF">2024-03-21T06:46:41Z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524A79A388094302A9D2DC97D03EB159_12</vt:lpwstr>
  </property>
</Properties>
</file>